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1B29B28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29B37808" w14:textId="14126A74" w:rsidR="00DC45E7" w:rsidRPr="00DC45E7" w:rsidRDefault="003C1340" w:rsidP="00510A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  <w:r w:rsidR="00510A71">
              <w:rPr>
                <w:rFonts w:ascii="Times New Roman" w:hAnsi="Times New Roman" w:cs="Times New Roman"/>
                <w:b/>
                <w:sz w:val="26"/>
                <w:szCs w:val="26"/>
              </w:rPr>
              <w:t>: Công an xã Bình Nghĩa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7777777" w:rsidR="00092AAE" w:rsidRDefault="00510A7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6E628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5CFB0F0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37746B">
        <w:trPr>
          <w:trHeight w:val="697"/>
        </w:trPr>
        <w:tc>
          <w:tcPr>
            <w:tcW w:w="708" w:type="dxa"/>
            <w:vAlign w:val="center"/>
          </w:tcPr>
          <w:p w14:paraId="13849AD7" w14:textId="77777777"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134E85F" w14:textId="6D53ED5A" w:rsidR="0037746B" w:rsidRPr="00E55A08" w:rsidRDefault="00510A7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14:paraId="45C35C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14:paraId="1877ED1C" w14:textId="77777777" w:rsidTr="0037746B">
        <w:trPr>
          <w:trHeight w:val="669"/>
        </w:trPr>
        <w:tc>
          <w:tcPr>
            <w:tcW w:w="708" w:type="dxa"/>
            <w:vAlign w:val="center"/>
          </w:tcPr>
          <w:p w14:paraId="65443DB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601091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0C5E51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F245E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5370585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FA5FC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38D1B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D17E4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8E6DA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B6BEA4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607CC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7B71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2634B7B2" w14:textId="77777777" w:rsidTr="0037746B">
        <w:trPr>
          <w:trHeight w:val="707"/>
        </w:trPr>
        <w:tc>
          <w:tcPr>
            <w:tcW w:w="708" w:type="dxa"/>
            <w:vAlign w:val="center"/>
          </w:tcPr>
          <w:p w14:paraId="4BD0197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96E09A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D76201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B90D6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1452C53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5C22D3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54C7DC1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2811D7F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55567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AE22DE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208C72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CBCAE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14:paraId="530B193F" w14:textId="77777777" w:rsidTr="0037746B">
        <w:trPr>
          <w:trHeight w:val="689"/>
        </w:trPr>
        <w:tc>
          <w:tcPr>
            <w:tcW w:w="708" w:type="dxa"/>
            <w:vAlign w:val="center"/>
          </w:tcPr>
          <w:p w14:paraId="4F77FA2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48C4D03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1746EE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2ACE5740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8F5FDD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18789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D76EB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4BEE987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11965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C26212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394924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8B7ECF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1CA8250B" w14:textId="042753A9" w:rsidR="00875215" w:rsidRPr="00875215" w:rsidRDefault="00510A71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Bình Nghĩa, ngày 15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 07 năm 2024</w:t>
            </w:r>
          </w:p>
          <w:p w14:paraId="79A1D987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10A71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232AC22"/>
  <w15:docId w15:val="{6F0B4EE3-D816-437A-963E-D075DCB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85</cp:revision>
  <dcterms:created xsi:type="dcterms:W3CDTF">2022-05-15T12:28:00Z</dcterms:created>
  <dcterms:modified xsi:type="dcterms:W3CDTF">2024-07-16T02:51:00Z</dcterms:modified>
</cp:coreProperties>
</file>